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706B2" w14:textId="77777777" w:rsidR="00E224C7" w:rsidRDefault="00E224C7" w:rsidP="00E224C7">
      <w:pPr>
        <w:pStyle w:val="Standard"/>
        <w:suppressAutoHyphens/>
        <w:spacing w:line="276" w:lineRule="auto"/>
        <w:jc w:val="right"/>
      </w:pPr>
      <w:r>
        <w:rPr>
          <w:rFonts w:ascii="Calibri" w:hAnsi="Calibri" w:cs="Times New Roman"/>
          <w:b/>
          <w:i/>
        </w:rPr>
        <w:t>Dodatek nr 5b do SWZ</w:t>
      </w:r>
    </w:p>
    <w:p w14:paraId="72389C86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                                                                                                                  </w:t>
      </w:r>
    </w:p>
    <w:p w14:paraId="00D9B3EC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2BBDAEDB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26E9DEA1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750E7C82" w14:textId="77777777" w:rsidR="00E224C7" w:rsidRPr="00EA67D8" w:rsidRDefault="00E224C7" w:rsidP="00E224C7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47CB8601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14713F6E" w14:textId="77777777" w:rsidR="00E224C7" w:rsidRDefault="00E224C7" w:rsidP="00E224C7">
      <w:pPr>
        <w:pStyle w:val="Standard"/>
        <w:suppressAutoHyphens/>
        <w:spacing w:after="120"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579B186E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Podmiot udostępniający swoje zasoby</w:t>
      </w:r>
    </w:p>
    <w:p w14:paraId="74051A03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……………………………..............…</w:t>
      </w:r>
    </w:p>
    <w:p w14:paraId="02C3CE12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……………………………...............…</w:t>
      </w:r>
    </w:p>
    <w:p w14:paraId="2CC52816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…………....................................</w:t>
      </w:r>
    </w:p>
    <w:p w14:paraId="229F9988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(pełna nazwa/firma, adres, NIP)</w:t>
      </w:r>
    </w:p>
    <w:p w14:paraId="5FD1B019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0A5DAA0B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46511E3E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……………….................………………</w:t>
      </w:r>
    </w:p>
    <w:p w14:paraId="31021DD8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………………………………................</w:t>
      </w:r>
    </w:p>
    <w:p w14:paraId="393FC1D5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 do reprezentacji)</w:t>
      </w:r>
    </w:p>
    <w:p w14:paraId="5DFBE477" w14:textId="77777777" w:rsidR="00E224C7" w:rsidRDefault="00E224C7" w:rsidP="00E224C7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23788C23" w14:textId="77777777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Podmiotu udostępniającego swoje zasoby</w:t>
      </w:r>
    </w:p>
    <w:p w14:paraId="62A4EB90" w14:textId="77777777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 aktualności informacji zawartych w oświadczeniu,</w:t>
      </w:r>
    </w:p>
    <w:p w14:paraId="6BEDCCC6" w14:textId="77777777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o którym mowa w art. 125 ust. 1 ustawy z dnia 11 września 2019 r.</w:t>
      </w:r>
    </w:p>
    <w:p w14:paraId="1CD5C37D" w14:textId="77777777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</w:t>
      </w:r>
    </w:p>
    <w:p w14:paraId="4FB95A1E" w14:textId="77777777" w:rsidR="00E224C7" w:rsidRDefault="00E224C7" w:rsidP="00E224C7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w w:val="107"/>
          <w:lang w:eastAsia="ar-SA"/>
        </w:rPr>
        <w:t>dotyczące podstaw wykluczenia z postępowania na podstawie</w:t>
      </w:r>
    </w:p>
    <w:p w14:paraId="14C30439" w14:textId="77777777" w:rsidR="00E224C7" w:rsidRDefault="00E224C7" w:rsidP="00E224C7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art. 108 ust. 1  i art. 109 ust. 1 pkt 4 ustawy 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Pzp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 xml:space="preserve">  </w:t>
      </w:r>
    </w:p>
    <w:p w14:paraId="1885B196" w14:textId="77777777" w:rsidR="00E224C7" w:rsidRDefault="00E224C7" w:rsidP="00E224C7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oraz    </w:t>
      </w:r>
    </w:p>
    <w:p w14:paraId="5BFA87C7" w14:textId="77777777" w:rsidR="00E224C7" w:rsidRDefault="00E224C7" w:rsidP="00E224C7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/>
          <w:b/>
          <w:bCs/>
          <w:w w:val="107"/>
          <w:lang w:eastAsia="ar-SA"/>
        </w:rPr>
        <w:t xml:space="preserve">              art. 7 ust. 1 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b/>
          <w:bCs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b/>
          <w:bCs/>
          <w:w w:val="107"/>
          <w:lang w:eastAsia="ar-SA"/>
        </w:rPr>
        <w:t>. Dz. U.  z 2023 r. poz. 129 z zm.)</w:t>
      </w:r>
    </w:p>
    <w:p w14:paraId="3537D7A7" w14:textId="77777777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 o udzielenie zamówienia publicznego prowadzonego pod nazwą:</w:t>
      </w:r>
    </w:p>
    <w:p w14:paraId="3A58ECE6" w14:textId="77777777" w:rsidR="00E224C7" w:rsidRDefault="00E224C7" w:rsidP="00E224C7">
      <w:pPr>
        <w:pStyle w:val="Standard"/>
        <w:suppressAutoHyphens/>
        <w:spacing w:line="276" w:lineRule="auto"/>
        <w:jc w:val="center"/>
      </w:pPr>
    </w:p>
    <w:p w14:paraId="07BC5745" w14:textId="0F6EDBB9" w:rsidR="00E224C7" w:rsidRDefault="00E224C7" w:rsidP="00E224C7">
      <w:pPr>
        <w:pStyle w:val="Standard"/>
        <w:suppressAutoHyphens/>
        <w:spacing w:line="276" w:lineRule="auto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</w:t>
      </w:r>
      <w:r>
        <w:rPr>
          <w:rFonts w:ascii="Calibri" w:hAnsi="Calibri"/>
          <w:b/>
          <w:bCs/>
        </w:rPr>
        <w:t>”</w:t>
      </w:r>
    </w:p>
    <w:p w14:paraId="2AEFEEDF" w14:textId="77777777" w:rsidR="00E224C7" w:rsidRDefault="00E224C7" w:rsidP="00E224C7">
      <w:pPr>
        <w:pStyle w:val="Standard"/>
        <w:suppressAutoHyphens/>
        <w:spacing w:line="276" w:lineRule="auto"/>
        <w:jc w:val="center"/>
      </w:pPr>
    </w:p>
    <w:p w14:paraId="5F6C9D99" w14:textId="77777777" w:rsidR="00E224C7" w:rsidRDefault="00E224C7" w:rsidP="00E224C7">
      <w:pPr>
        <w:pStyle w:val="Standard"/>
        <w:suppressAutoHyphens/>
        <w:spacing w:line="276" w:lineRule="auto"/>
        <w:jc w:val="center"/>
      </w:pPr>
      <w:r>
        <w:rPr>
          <w:rFonts w:ascii="Calibri" w:hAnsi="Calibri" w:cs="Times New Roman"/>
        </w:rPr>
        <w:t>Ja niżej podpisany, reprezentując  w/w podmiot, którego nazwa jest wpisana powyżej, jako upoważniony na piśmie lub wpisany w odpowiednich dokumentach rejestrowych:</w:t>
      </w:r>
    </w:p>
    <w:p w14:paraId="64E6F060" w14:textId="77777777" w:rsidR="00E224C7" w:rsidRDefault="00E224C7" w:rsidP="00E224C7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0AA089B7" w14:textId="77777777" w:rsidR="00E224C7" w:rsidRDefault="00E224C7" w:rsidP="00E224C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I.</w:t>
      </w:r>
      <w:r>
        <w:rPr>
          <w:rFonts w:ascii="Calibri" w:hAnsi="Calibri" w:cs="Times New Roman"/>
        </w:rPr>
        <w:t xml:space="preserve"> Oświadczam, że informacje zawarte w oświadczeniu,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w art. 108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 oraz art. 109 ust. 1 pkt  4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wskazanych przez Zamawiającego w SWZ oraz ogłoszeniu o zamówieniu </w:t>
      </w:r>
      <w:r>
        <w:rPr>
          <w:rFonts w:ascii="Calibri" w:hAnsi="Calibri" w:cs="Times New Roman"/>
          <w:b/>
          <w:bCs/>
        </w:rPr>
        <w:t>są nadal aktualne.</w:t>
      </w:r>
    </w:p>
    <w:p w14:paraId="4BCFE81A" w14:textId="77777777" w:rsidR="00E224C7" w:rsidRDefault="00E224C7" w:rsidP="00E224C7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02081740" w14:textId="77777777" w:rsidR="00E224C7" w:rsidRDefault="00E224C7" w:rsidP="00E224C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 xml:space="preserve">II.  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Times New Roman"/>
        </w:rPr>
        <w:t xml:space="preserve">Oświadczam, że informacje zawarte w oświadczeniu o którym mowa w art. 125 ust. 1 ustawy </w:t>
      </w:r>
      <w:proofErr w:type="spellStart"/>
      <w:r>
        <w:rPr>
          <w:rFonts w:ascii="Calibri" w:hAnsi="Calibri" w:cs="Times New Roman"/>
        </w:rPr>
        <w:t>Pzp</w:t>
      </w:r>
      <w:proofErr w:type="spellEnd"/>
      <w:r>
        <w:rPr>
          <w:rFonts w:ascii="Calibri" w:hAnsi="Calibri" w:cs="Times New Roman"/>
        </w:rPr>
        <w:t xml:space="preserve"> w zakresie podstaw wykluczenia z postępowania określonych art. 7 ust. 1</w:t>
      </w:r>
      <w:r>
        <w:rPr>
          <w:rFonts w:ascii="Calibri" w:hAnsi="Calibri" w:cs="Times New Roman"/>
          <w:b/>
          <w:bCs/>
        </w:rPr>
        <w:t xml:space="preserve"> </w:t>
      </w:r>
      <w:r>
        <w:rPr>
          <w:rFonts w:ascii="Calibri" w:eastAsia="Arial" w:hAnsi="Calibri"/>
          <w:w w:val="107"/>
          <w:lang w:eastAsia="ar-SA"/>
        </w:rPr>
        <w:t>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eastAsia="Arial" w:hAnsi="Calibri"/>
          <w:w w:val="107"/>
          <w:lang w:eastAsia="ar-SA"/>
        </w:rPr>
        <w:t>t.j</w:t>
      </w:r>
      <w:proofErr w:type="spellEnd"/>
      <w:r>
        <w:rPr>
          <w:rFonts w:ascii="Calibri" w:eastAsia="Arial" w:hAnsi="Calibri"/>
          <w:w w:val="107"/>
          <w:lang w:eastAsia="ar-SA"/>
        </w:rPr>
        <w:t>. Dz. U.  z 2023 r. poz. 129 z zm.) wskazanych przez Zamawiającego w SWZ oraz ogłoszeniu o zamówieniu są nadal aktualne.</w:t>
      </w:r>
    </w:p>
    <w:p w14:paraId="0B7091A6" w14:textId="77777777" w:rsidR="00E224C7" w:rsidRDefault="00E224C7" w:rsidP="00E224C7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789044E7" w14:textId="77777777" w:rsidR="00E224C7" w:rsidRDefault="00E224C7" w:rsidP="00E224C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III.</w:t>
      </w:r>
      <w:r>
        <w:rPr>
          <w:rFonts w:ascii="Calibri" w:hAnsi="Calibri" w:cs="Times New Roman"/>
        </w:rPr>
        <w:t xml:space="preserve"> Oświadczam, że wszystkie informacje podane w powyższych oświadczeniach są aktualne</w:t>
      </w:r>
      <w:r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1B03A35" w14:textId="77777777" w:rsidR="00E224C7" w:rsidRDefault="00E224C7" w:rsidP="00E224C7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70B5EE53" w14:textId="77777777" w:rsidR="00E224C7" w:rsidRDefault="00E224C7" w:rsidP="00E224C7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E84D5A6" w14:textId="77777777" w:rsidR="00E224C7" w:rsidRDefault="00E224C7" w:rsidP="00E224C7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                                                                                                       </w:t>
      </w:r>
    </w:p>
    <w:p w14:paraId="51FB179B" w14:textId="77777777" w:rsidR="009A6470" w:rsidRDefault="009A6470"/>
    <w:sectPr w:rsidR="009A647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7AA3" w14:textId="77777777" w:rsidR="00E224C7" w:rsidRDefault="00E224C7" w:rsidP="00E224C7">
      <w:r>
        <w:separator/>
      </w:r>
    </w:p>
  </w:endnote>
  <w:endnote w:type="continuationSeparator" w:id="0">
    <w:p w14:paraId="267C4DA2" w14:textId="77777777" w:rsidR="00E224C7" w:rsidRDefault="00E224C7" w:rsidP="00E2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2825856"/>
      <w:docPartObj>
        <w:docPartGallery w:val="Page Numbers (Bottom of Page)"/>
        <w:docPartUnique/>
      </w:docPartObj>
    </w:sdtPr>
    <w:sdtContent>
      <w:p w14:paraId="4B7AD8D7" w14:textId="745FE907" w:rsidR="00E224C7" w:rsidRDefault="00E224C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916088" w14:textId="77777777" w:rsidR="00E224C7" w:rsidRDefault="00E224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A9D9" w14:textId="77777777" w:rsidR="00E224C7" w:rsidRDefault="00E224C7" w:rsidP="00E224C7">
      <w:r>
        <w:separator/>
      </w:r>
    </w:p>
  </w:footnote>
  <w:footnote w:type="continuationSeparator" w:id="0">
    <w:p w14:paraId="5918B96C" w14:textId="77777777" w:rsidR="00E224C7" w:rsidRDefault="00E224C7" w:rsidP="00E22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6A4DCE"/>
    <w:multiLevelType w:val="multilevel"/>
    <w:tmpl w:val="238643B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decimal"/>
      <w:lvlText w:val="16.%8."/>
      <w:lvlJc w:val="left"/>
      <w:pPr>
        <w:ind w:left="720" w:hanging="360"/>
      </w:pPr>
      <w:rPr>
        <w:b/>
        <w:bCs/>
      </w:rPr>
    </w:lvl>
    <w:lvl w:ilvl="8">
      <w:start w:val="1"/>
      <w:numFmt w:val="none"/>
      <w:lvlText w:val="%9"/>
      <w:lvlJc w:val="left"/>
    </w:lvl>
  </w:abstractNum>
  <w:num w:numId="1" w16cid:durableId="41972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C7"/>
    <w:rsid w:val="0054427C"/>
    <w:rsid w:val="009A6470"/>
    <w:rsid w:val="00E224C7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0D7B"/>
  <w15:chartTrackingRefBased/>
  <w15:docId w15:val="{EC989DE1-E2C5-4928-A8D7-EC04AA03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4C7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224C7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OutlineListStyle4">
    <w:name w:val="WW_OutlineListStyle_4"/>
    <w:basedOn w:val="Bezlisty"/>
    <w:rsid w:val="00E224C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224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224C7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224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224C7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1</cp:revision>
  <dcterms:created xsi:type="dcterms:W3CDTF">2023-03-15T17:31:00Z</dcterms:created>
  <dcterms:modified xsi:type="dcterms:W3CDTF">2023-03-15T17:32:00Z</dcterms:modified>
</cp:coreProperties>
</file>